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92B30" w:rsidRPr="00292B30" w:rsidTr="00292B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92B30" w:rsidRPr="00292B30" w:rsidRDefault="00292B30" w:rsidP="00292B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292B30" w:rsidRPr="00292B30" w:rsidRDefault="00292B30" w:rsidP="00292B3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УКАЗ</w:t>
      </w: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ОБ УТВЕРЖДЕНИИ ФОРМЫ СПРАВКИ</w:t>
      </w: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ИМУЩЕСТВЕННОГО ХАРАКТЕРА И ВНЕСЕНИИ ИЗМЕНЕНИЙ В НЕКОТОРЫЕ</w:t>
      </w:r>
    </w:p>
    <w:p w:rsidR="00292B30" w:rsidRPr="00292B30" w:rsidRDefault="00292B30" w:rsidP="00292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АКТЫ ПРЕЗИДЕНТА РОССИЙСКОЙ ФЕДЕРАЦИИ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71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справки, утвержденной настоящим Указом.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5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7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292B30">
        <w:rPr>
          <w:rFonts w:ascii="Times New Roman" w:hAnsi="Times New Roman" w:cs="Times New Roman"/>
          <w:sz w:val="28"/>
          <w:szCs w:val="28"/>
        </w:rPr>
        <w:t>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"и" пункта 1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</w:t>
      </w:r>
      <w:r w:rsidRPr="00292B30">
        <w:rPr>
          <w:rFonts w:ascii="Times New Roman" w:hAnsi="Times New Roman" w:cs="Times New Roman"/>
          <w:sz w:val="28"/>
          <w:szCs w:val="28"/>
        </w:rPr>
        <w:lastRenderedPageBreak/>
        <w:t>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2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292B30">
        <w:rPr>
          <w:rFonts w:ascii="Times New Roman" w:hAnsi="Times New Roman" w:cs="Times New Roman"/>
          <w:sz w:val="28"/>
          <w:szCs w:val="28"/>
        </w:rPr>
        <w:t>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5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6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8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292B30">
        <w:rPr>
          <w:rFonts w:ascii="Times New Roman" w:hAnsi="Times New Roman" w:cs="Times New Roman"/>
          <w:sz w:val="28"/>
          <w:szCs w:val="28"/>
        </w:rPr>
        <w:t>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2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3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5. Внести в </w:t>
      </w:r>
      <w:hyperlink r:id="rId23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</w:t>
      </w:r>
      <w:r w:rsidRPr="00292B30">
        <w:rPr>
          <w:rFonts w:ascii="Times New Roman" w:hAnsi="Times New Roman" w:cs="Times New Roman"/>
          <w:sz w:val="28"/>
          <w:szCs w:val="28"/>
        </w:rPr>
        <w:lastRenderedPageBreak/>
        <w:t xml:space="preserve">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92B30">
        <w:rPr>
          <w:rFonts w:ascii="Times New Roman" w:hAnsi="Times New Roman" w:cs="Times New Roman"/>
          <w:sz w:val="28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6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8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9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0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B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2B30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1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2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3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</w:t>
      </w:r>
      <w:r w:rsidRPr="00292B30">
        <w:rPr>
          <w:rFonts w:ascii="Times New Roman" w:hAnsi="Times New Roman" w:cs="Times New Roman"/>
          <w:sz w:val="28"/>
          <w:szCs w:val="28"/>
        </w:rPr>
        <w:lastRenderedPageBreak/>
        <w:t>утверждена Президентом Российской Федерации.".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7. Внести в </w:t>
      </w:r>
      <w:hyperlink r:id="rId34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5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6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пунктом 9.1 следующего содержания: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"9.1. Установить, что сведения, предусмотренные </w:t>
      </w:r>
      <w:hyperlink r:id="rId37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Президент</w:t>
      </w:r>
    </w:p>
    <w:p w:rsidR="00292B30" w:rsidRPr="00292B30" w:rsidRDefault="00292B30" w:rsidP="0029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2B30" w:rsidRPr="00292B30" w:rsidRDefault="00292B30" w:rsidP="0029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В.ПУТИН</w:t>
      </w:r>
    </w:p>
    <w:p w:rsidR="00292B30" w:rsidRPr="00292B30" w:rsidRDefault="00292B30" w:rsidP="00292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92B30" w:rsidRPr="00292B30" w:rsidRDefault="00292B30" w:rsidP="00292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292B30" w:rsidRPr="00292B30" w:rsidRDefault="00292B30" w:rsidP="00292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N 460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Утверждена</w:t>
      </w:r>
    </w:p>
    <w:p w:rsidR="00292B30" w:rsidRPr="00292B30" w:rsidRDefault="00292B30" w:rsidP="0029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292B30" w:rsidRPr="00292B30" w:rsidRDefault="00292B30" w:rsidP="0029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2B30" w:rsidRPr="00292B30" w:rsidRDefault="00292B30" w:rsidP="0029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292B30" w:rsidRPr="00292B30" w:rsidRDefault="00292B30" w:rsidP="00292B3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92B30" w:rsidRPr="00292B30" w:rsidSect="00515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     В 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       (указывается наименование кадрового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 федерального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          государственного органа, иного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органа или организации)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СПРАВКА </w:t>
      </w:r>
      <w:hyperlink w:anchor="P605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о доходах, расходах, об имуществе и обязательствах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имущественного характера </w:t>
      </w:r>
      <w:hyperlink w:anchor="P606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(фамилия, имя, отчество, дата рождения, серия и номер паспорта,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(место работы (службы), занимаемая (замещаемая) должность; в случае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отсутствия основного места работы (службы) - род занятий; должность,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на замещение которой претендует гражданин (если применимо))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____________________________________________,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(фамилия, имя, отчество, год рождения, серия и номер паспорта,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(адрес места регистрации, основное место работы (службы), занимаемая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на   праве   собственности,   о   вкладах  в  банках,  ценных  бумагах,  об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______ 20__ г.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607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608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709" w:type="dxa"/>
            <w:vMerge w:val="restart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709" w:type="dxa"/>
            <w:vMerge/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709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609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292B30" w:rsidRPr="00292B3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610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292B30" w:rsidRPr="00292B3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2B30" w:rsidRPr="00292B3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292B30" w:rsidRPr="00292B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611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612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292B30" w:rsidRPr="00292B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613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292B30" w:rsidRPr="00292B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614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292B30" w:rsidRPr="00292B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B30" w:rsidRPr="00292B30" w:rsidRDefault="00292B30" w:rsidP="0029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292B30" w:rsidRPr="00292B30">
        <w:tc>
          <w:tcPr>
            <w:tcW w:w="56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615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616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617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92B30" w:rsidRPr="00292B30">
        <w:tc>
          <w:tcPr>
            <w:tcW w:w="56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B30" w:rsidRPr="00292B30">
        <w:tc>
          <w:tcPr>
            <w:tcW w:w="56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6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6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6"/>
      <w:bookmarkEnd w:id="1"/>
      <w:r w:rsidRPr="00292B30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8"/>
      <w:bookmarkEnd w:id="2"/>
      <w:r w:rsidRPr="00292B30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292B30" w:rsidRPr="00292B30">
        <w:tc>
          <w:tcPr>
            <w:tcW w:w="55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619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620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621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292B30" w:rsidRPr="00292B30">
        <w:tc>
          <w:tcPr>
            <w:tcW w:w="55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B30" w:rsidRPr="00292B30">
        <w:tc>
          <w:tcPr>
            <w:tcW w:w="55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5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5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5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5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622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623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426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организациях (руб.), 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624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625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626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627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2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628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292B30" w:rsidRPr="00292B30">
        <w:tc>
          <w:tcPr>
            <w:tcW w:w="57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629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630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631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633" w:history="1">
              <w:r w:rsidRPr="00292B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292B30" w:rsidRPr="00292B30">
        <w:tc>
          <w:tcPr>
            <w:tcW w:w="57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B30" w:rsidRPr="00292B30">
        <w:tc>
          <w:tcPr>
            <w:tcW w:w="57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7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9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30" w:rsidRPr="00292B30">
        <w:tc>
          <w:tcPr>
            <w:tcW w:w="578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292B30" w:rsidRPr="00292B30" w:rsidRDefault="00292B30" w:rsidP="00292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292B30" w:rsidRPr="00292B30" w:rsidRDefault="00292B30" w:rsidP="002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92B30" w:rsidRPr="00292B30" w:rsidRDefault="00292B30" w:rsidP="00292B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292B30" w:rsidRPr="00292B30" w:rsidRDefault="00292B30" w:rsidP="00292B3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92B30" w:rsidRPr="00292B30">
          <w:pgSz w:w="16838" w:h="11905"/>
          <w:pgMar w:top="1701" w:right="1134" w:bottom="850" w:left="1134" w:header="0" w:footer="0" w:gutter="0"/>
          <w:cols w:space="720"/>
        </w:sect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B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5"/>
      <w:bookmarkEnd w:id="3"/>
      <w:r w:rsidRPr="00292B30">
        <w:rPr>
          <w:rFonts w:ascii="Times New Roman" w:hAnsi="Times New Roman" w:cs="Times New Roman"/>
          <w:sz w:val="28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6"/>
      <w:bookmarkEnd w:id="4"/>
      <w:r w:rsidRPr="00292B30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7"/>
      <w:bookmarkEnd w:id="5"/>
      <w:r w:rsidRPr="00292B30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8"/>
      <w:bookmarkEnd w:id="6"/>
      <w:r w:rsidRPr="00292B30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9"/>
      <w:bookmarkEnd w:id="7"/>
      <w:r w:rsidRPr="00292B30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38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0"/>
      <w:bookmarkEnd w:id="8"/>
      <w:r w:rsidRPr="00292B30">
        <w:rPr>
          <w:rFonts w:ascii="Times New Roman" w:hAnsi="Times New Roman" w:cs="Times New Roman"/>
          <w:sz w:val="28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1"/>
      <w:bookmarkEnd w:id="9"/>
      <w:r w:rsidRPr="00292B30">
        <w:rPr>
          <w:rFonts w:ascii="Times New Roman" w:hAnsi="Times New Roman" w:cs="Times New Roman"/>
          <w:sz w:val="28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12"/>
      <w:bookmarkEnd w:id="10"/>
      <w:r w:rsidRPr="00292B30">
        <w:rPr>
          <w:rFonts w:ascii="Times New Roman" w:hAnsi="Times New Roman" w:cs="Times New Roman"/>
          <w:sz w:val="28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3"/>
      <w:bookmarkEnd w:id="11"/>
      <w:r w:rsidRPr="00292B30">
        <w:rPr>
          <w:rFonts w:ascii="Times New Roman" w:hAnsi="Times New Roman" w:cs="Times New Roman"/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4"/>
      <w:bookmarkEnd w:id="12"/>
      <w:r w:rsidRPr="00292B30">
        <w:rPr>
          <w:rFonts w:ascii="Times New Roman" w:hAnsi="Times New Roman" w:cs="Times New Roman"/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15"/>
      <w:bookmarkEnd w:id="13"/>
      <w:r w:rsidRPr="00292B30">
        <w:rPr>
          <w:rFonts w:ascii="Times New Roman" w:hAnsi="Times New Roman" w:cs="Times New Roman"/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16"/>
      <w:bookmarkEnd w:id="14"/>
      <w:r w:rsidRPr="00292B30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7"/>
      <w:bookmarkEnd w:id="15"/>
      <w:r w:rsidRPr="00292B30">
        <w:rPr>
          <w:rFonts w:ascii="Times New Roman" w:hAnsi="Times New Roman" w:cs="Times New Roman"/>
          <w:sz w:val="28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18"/>
      <w:bookmarkEnd w:id="16"/>
      <w:r w:rsidRPr="00292B30">
        <w:rPr>
          <w:rFonts w:ascii="Times New Roman" w:hAnsi="Times New Roman" w:cs="Times New Roman"/>
          <w:sz w:val="28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19"/>
      <w:bookmarkEnd w:id="17"/>
      <w:r w:rsidRPr="00292B30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20"/>
      <w:bookmarkEnd w:id="18"/>
      <w:r w:rsidRPr="00292B30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21"/>
      <w:bookmarkEnd w:id="19"/>
      <w:r w:rsidRPr="00292B30">
        <w:rPr>
          <w:rFonts w:ascii="Times New Roman" w:hAnsi="Times New Roman" w:cs="Times New Roman"/>
          <w:sz w:val="28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22"/>
      <w:bookmarkEnd w:id="20"/>
      <w:r w:rsidRPr="00292B30">
        <w:rPr>
          <w:rFonts w:ascii="Times New Roman" w:hAnsi="Times New Roman" w:cs="Times New Roman"/>
          <w:sz w:val="28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 w:rsidRPr="00292B30">
          <w:rPr>
            <w:rFonts w:ascii="Times New Roman" w:hAnsi="Times New Roman" w:cs="Times New Roman"/>
            <w:color w:val="0000FF"/>
            <w:sz w:val="28"/>
            <w:szCs w:val="28"/>
          </w:rPr>
          <w:t>подразделе 5.1</w:t>
        </w:r>
      </w:hyperlink>
      <w:r w:rsidRPr="00292B30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23"/>
      <w:bookmarkEnd w:id="21"/>
      <w:r w:rsidRPr="00292B30">
        <w:rPr>
          <w:rFonts w:ascii="Times New Roman" w:hAnsi="Times New Roman" w:cs="Times New Roman"/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24"/>
      <w:bookmarkEnd w:id="22"/>
      <w:r w:rsidRPr="00292B30">
        <w:rPr>
          <w:rFonts w:ascii="Times New Roman" w:hAnsi="Times New Roman" w:cs="Times New Roman"/>
          <w:sz w:val="28"/>
          <w:szCs w:val="28"/>
        </w:rPr>
        <w:t>&lt;20&gt; Указываются по состоянию на отчетную дату.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25"/>
      <w:bookmarkEnd w:id="23"/>
      <w:r w:rsidRPr="00292B30">
        <w:rPr>
          <w:rFonts w:ascii="Times New Roman" w:hAnsi="Times New Roman" w:cs="Times New Roman"/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26"/>
      <w:bookmarkEnd w:id="24"/>
      <w:r w:rsidRPr="00292B30">
        <w:rPr>
          <w:rFonts w:ascii="Times New Roman" w:hAnsi="Times New Roman" w:cs="Times New Roman"/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627"/>
      <w:bookmarkEnd w:id="25"/>
      <w:r w:rsidRPr="00292B30">
        <w:rPr>
          <w:rFonts w:ascii="Times New Roman" w:hAnsi="Times New Roman" w:cs="Times New Roman"/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628"/>
      <w:bookmarkEnd w:id="26"/>
      <w:r w:rsidRPr="00292B30">
        <w:rPr>
          <w:rFonts w:ascii="Times New Roman" w:hAnsi="Times New Roman" w:cs="Times New Roman"/>
          <w:sz w:val="28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29"/>
      <w:bookmarkEnd w:id="27"/>
      <w:r w:rsidRPr="00292B30">
        <w:rPr>
          <w:rFonts w:ascii="Times New Roman" w:hAnsi="Times New Roman" w:cs="Times New Roman"/>
          <w:sz w:val="28"/>
          <w:szCs w:val="28"/>
        </w:rPr>
        <w:t>&lt;25&gt; Указывается существо обязательства (заем, кредит и другие).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630"/>
      <w:bookmarkEnd w:id="28"/>
      <w:r w:rsidRPr="00292B30">
        <w:rPr>
          <w:rFonts w:ascii="Times New Roman" w:hAnsi="Times New Roman" w:cs="Times New Roman"/>
          <w:sz w:val="28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31"/>
      <w:bookmarkEnd w:id="29"/>
      <w:r w:rsidRPr="00292B30">
        <w:rPr>
          <w:rFonts w:ascii="Times New Roman" w:hAnsi="Times New Roman" w:cs="Times New Roman"/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632"/>
      <w:bookmarkEnd w:id="30"/>
      <w:r w:rsidRPr="00292B30">
        <w:rPr>
          <w:rFonts w:ascii="Times New Roman" w:hAnsi="Times New Roman" w:cs="Times New Roman"/>
          <w:sz w:val="28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92B30" w:rsidRPr="00292B30" w:rsidRDefault="00292B30" w:rsidP="00292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633"/>
      <w:bookmarkEnd w:id="31"/>
      <w:r w:rsidRPr="00292B30">
        <w:rPr>
          <w:rFonts w:ascii="Times New Roman" w:hAnsi="Times New Roman" w:cs="Times New Roman"/>
          <w:sz w:val="28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B30" w:rsidRPr="00292B30" w:rsidRDefault="00292B30" w:rsidP="00292B3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292B30" w:rsidRDefault="00951AC2" w:rsidP="00292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292B30" w:rsidSect="002166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92B30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92B30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3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B3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B3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B3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B3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B3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B3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757FA07B7B586F7A6A612C55D467FD2A5A990D8A3F0646954CC2C7DC408485D4E3CE02DA3EBBEoAU0H" TargetMode="External"/><Relationship Id="rId13" Type="http://schemas.openxmlformats.org/officeDocument/2006/relationships/hyperlink" Target="consultantplus://offline/ref=91D757FA07B7B586F7A6A612C55D467FD2A5A990D8A3F0646954CC2C7DC408485D4E3CE02DA3EBBCoAUEH" TargetMode="External"/><Relationship Id="rId18" Type="http://schemas.openxmlformats.org/officeDocument/2006/relationships/hyperlink" Target="consultantplus://offline/ref=91D757FA07B7B586F7A6A612C55D467FD2A5A990D0A1F0646954CC2C7DoCU4H" TargetMode="External"/><Relationship Id="rId26" Type="http://schemas.openxmlformats.org/officeDocument/2006/relationships/hyperlink" Target="consultantplus://offline/ref=91D757FA07B7B586F7A6A612C55D467FD2A5AB92D8A4F0646954CC2C7DoCU4H" TargetMode="External"/><Relationship Id="rId39" Type="http://schemas.openxmlformats.org/officeDocument/2006/relationships/hyperlink" Target="consultantplus://offline/ref=0C7310E6FFB5DF09F3C81F6D8C4C1845C50D191C5D643453B1880937CDFD46DE3CD376935EFB7508p6U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D757FA07B7B586F7A6A612C55D467FD2A5A990D0A1F0646954CC2C7DC408485D4E3CE02DA3EBBFoAUAH" TargetMode="External"/><Relationship Id="rId34" Type="http://schemas.openxmlformats.org/officeDocument/2006/relationships/hyperlink" Target="consultantplus://offline/ref=91D757FA07B7B586F7A6A612C55D467FD2A6A894D8AFF0646954CC2C7DoCU4H" TargetMode="External"/><Relationship Id="rId7" Type="http://schemas.openxmlformats.org/officeDocument/2006/relationships/hyperlink" Target="consultantplus://offline/ref=91D757FA07B7B586F7A6A612C55D467FD2A5A990D8A3F0646954CC2C7DoCU4H" TargetMode="External"/><Relationship Id="rId12" Type="http://schemas.openxmlformats.org/officeDocument/2006/relationships/hyperlink" Target="consultantplus://offline/ref=91D757FA07B7B586F7A6A612C55D467FD2A5A990D8A3F0646954CC2C7DC408485D4E3CE02DA3EBBCoAUDH" TargetMode="External"/><Relationship Id="rId17" Type="http://schemas.openxmlformats.org/officeDocument/2006/relationships/hyperlink" Target="consultantplus://offline/ref=91D757FA07B7B586F7A6A612C55D467FD2A5A990D0A1F0646954CC2C7DC408485D4E3CE02DA3EBBCoAUDH" TargetMode="External"/><Relationship Id="rId25" Type="http://schemas.openxmlformats.org/officeDocument/2006/relationships/hyperlink" Target="consultantplus://offline/ref=91D757FA07B7B586F7A6A612C55D467FD2A5A990D0A1F0646954CC2C7DC408485D4E3CE02DA3EBBCoAUDH" TargetMode="External"/><Relationship Id="rId33" Type="http://schemas.openxmlformats.org/officeDocument/2006/relationships/hyperlink" Target="consultantplus://offline/ref=91D757FA07B7B586F7A6A612C55D467FD2A5AB92D8A4F0646954CC2C7DC408485D4E3CE02DA3EBBDoAU9H" TargetMode="External"/><Relationship Id="rId38" Type="http://schemas.openxmlformats.org/officeDocument/2006/relationships/hyperlink" Target="consultantplus://offline/ref=0C7310E6FFB5DF09F3C81F6D8C4C1845C50D191C5A633453B1880937CDFD46DE3CD376935EFB7509p6U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757FA07B7B586F7A6A612C55D467FD2A5A990D0A1F0646954CC2C7DoCU4H" TargetMode="External"/><Relationship Id="rId20" Type="http://schemas.openxmlformats.org/officeDocument/2006/relationships/hyperlink" Target="consultantplus://offline/ref=91D757FA07B7B586F7A6A612C55D467FD2A5A990D0A1F0646954CC2C7DC408485D4E3CE02DA3EBBFoAUBH" TargetMode="External"/><Relationship Id="rId29" Type="http://schemas.openxmlformats.org/officeDocument/2006/relationships/hyperlink" Target="consultantplus://offline/ref=91D757FA07B7B586F7A6A612C55D467FD2A5AB92D8A4F0646954CC2C7DC408485D4E3CE02DA3EBBCoAU8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757FA07B7B586F7A6A612C55D467FD2A5A990D8A3F0646954CC2C7DC408485D4E3CE02DA3EBBCoAUDH" TargetMode="External"/><Relationship Id="rId11" Type="http://schemas.openxmlformats.org/officeDocument/2006/relationships/hyperlink" Target="consultantplus://offline/ref=91D757FA07B7B586F7A6A612C55D467FD2A5A990D8A3F0646954CC2C7DC408485D4E3CE02DA3EBBFoAU1H" TargetMode="External"/><Relationship Id="rId24" Type="http://schemas.openxmlformats.org/officeDocument/2006/relationships/hyperlink" Target="consultantplus://offline/ref=91D757FA07B7B586F7A6A612C55D467FD2A6AF93D1A1F0646954CC2C7DC408485D4E3CE02DA3EBBEoAUEH" TargetMode="External"/><Relationship Id="rId32" Type="http://schemas.openxmlformats.org/officeDocument/2006/relationships/hyperlink" Target="consultantplus://offline/ref=91D757FA07B7B586F7A6A612C55D467FD2A5AB92D8A4F0646954CC2C7DC408485D4E3CE02DA3EBBCoAUDH" TargetMode="External"/><Relationship Id="rId37" Type="http://schemas.openxmlformats.org/officeDocument/2006/relationships/hyperlink" Target="consultantplus://offline/ref=91D757FA07B7B586F7A6A612C55D467FD2A4AF93DAA2F0646954CC2C7DC408485D4E3CE02DA3EBBCoAUE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1D757FA07B7B586F7A6A612C55D467FD2A5A990D8A3F0646954CC2C7DoCU4H" TargetMode="External"/><Relationship Id="rId15" Type="http://schemas.openxmlformats.org/officeDocument/2006/relationships/hyperlink" Target="consultantplus://offline/ref=91D757FA07B7B586F7A6A612C55D467FD2A5A990D8A3F0646954CC2C7DC408485D4E3CE02DA3EBBDoAUBH" TargetMode="External"/><Relationship Id="rId23" Type="http://schemas.openxmlformats.org/officeDocument/2006/relationships/hyperlink" Target="consultantplus://offline/ref=91D757FA07B7B586F7A6A612C55D467FD2A6AF93D1A1F0646954CC2C7DoCU4H" TargetMode="External"/><Relationship Id="rId28" Type="http://schemas.openxmlformats.org/officeDocument/2006/relationships/hyperlink" Target="consultantplus://offline/ref=91D757FA07B7B586F7A6A612C55D467FD2A5AB92D8A4F0646954CC2C7DC408485D4E3CE02DA3EBBCoAU9H" TargetMode="External"/><Relationship Id="rId36" Type="http://schemas.openxmlformats.org/officeDocument/2006/relationships/hyperlink" Target="consultantplus://offline/ref=91D757FA07B7B586F7A6A612C55D467FD2A6A894D8AFF0646954CC2C7DoCU4H" TargetMode="External"/><Relationship Id="rId10" Type="http://schemas.openxmlformats.org/officeDocument/2006/relationships/hyperlink" Target="consultantplus://offline/ref=91D757FA07B7B586F7A6A612C55D467FD2A5A990D8A3F0646954CC2C7DC408485D4E3CE02DA3EBBFoAUEH" TargetMode="External"/><Relationship Id="rId19" Type="http://schemas.openxmlformats.org/officeDocument/2006/relationships/hyperlink" Target="consultantplus://offline/ref=91D757FA07B7B586F7A6A612C55D467FD2A5A990D0A1F0646954CC2C7DC408485D4E3CE02DA3EBBEoAU0H" TargetMode="External"/><Relationship Id="rId31" Type="http://schemas.openxmlformats.org/officeDocument/2006/relationships/hyperlink" Target="consultantplus://offline/ref=91D757FA07B7B586F7A6A612C55D467FD2A5AB92D8A4F0646954CC2C7DC408485D4E3CE02DA3EBBCoAUAH" TargetMode="External"/><Relationship Id="rId4" Type="http://schemas.openxmlformats.org/officeDocument/2006/relationships/hyperlink" Target="consultantplus://offline/ref=91D757FA07B7B586F7A6A612C55D467FD2A4AF93DAA2F0646954CC2C7DoCU4H" TargetMode="External"/><Relationship Id="rId9" Type="http://schemas.openxmlformats.org/officeDocument/2006/relationships/hyperlink" Target="consultantplus://offline/ref=91D757FA07B7B586F7A6A612C55D467FD2A5A990D8A3F0646954CC2C7DC408485D4E3CE02DA3EBBFoAUFH" TargetMode="External"/><Relationship Id="rId14" Type="http://schemas.openxmlformats.org/officeDocument/2006/relationships/hyperlink" Target="consultantplus://offline/ref=91D757FA07B7B586F7A6A612C55D467FD2A5A990D8A3F0646954CC2C7DC408485D4E3CE02DA2EAB8oAUDH" TargetMode="External"/><Relationship Id="rId22" Type="http://schemas.openxmlformats.org/officeDocument/2006/relationships/hyperlink" Target="consultantplus://offline/ref=91D757FA07B7B586F7A6A612C55D467FD2A5A990D0A1F0646954CC2C7DC408485D4E3CE02DA3EBBCoAUEH" TargetMode="External"/><Relationship Id="rId27" Type="http://schemas.openxmlformats.org/officeDocument/2006/relationships/hyperlink" Target="consultantplus://offline/ref=91D757FA07B7B586F7A6A612C55D467FD2A5AB92D8A4F0646954CC2C7DC408485D4E3CE02DA3EBBEoAUEH" TargetMode="External"/><Relationship Id="rId30" Type="http://schemas.openxmlformats.org/officeDocument/2006/relationships/hyperlink" Target="consultantplus://offline/ref=91D757FA07B7B586F7A6A612C55D467FD2A5AB92D8A4F0646954CC2C7DC408485D4E3CE02DA3EBBCoAUBH" TargetMode="External"/><Relationship Id="rId35" Type="http://schemas.openxmlformats.org/officeDocument/2006/relationships/hyperlink" Target="consultantplus://offline/ref=91D757FA07B7B586F7A6A612C55D467FD2A6A894D8AFF0646954CC2C7DC408485D4E3CE02DA3EBBDoA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3871</Words>
  <Characters>22067</Characters>
  <Application>Microsoft Office Word</Application>
  <DocSecurity>0</DocSecurity>
  <Lines>183</Lines>
  <Paragraphs>51</Paragraphs>
  <ScaleCrop>false</ScaleCrop>
  <Company>SUSK</Company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2015-10-09T07:20:00Z</dcterms:created>
  <dcterms:modified xsi:type="dcterms:W3CDTF">2015-10-09T07:21:00Z</dcterms:modified>
</cp:coreProperties>
</file>